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9B" w:rsidRPr="00C6057F" w:rsidRDefault="00C6057F" w:rsidP="00C6057F">
      <w:pPr>
        <w:jc w:val="center"/>
      </w:pPr>
      <w:r>
        <w:t xml:space="preserve">                                                                                     Приложение №3</w:t>
      </w:r>
      <w:r w:rsidR="00381A7F">
        <w:t xml:space="preserve"> к </w:t>
      </w:r>
      <w:r w:rsidR="008C4C09" w:rsidRPr="00C6057F">
        <w:t xml:space="preserve">  </w:t>
      </w:r>
      <w:r w:rsidR="00381A7F">
        <w:t>документации</w:t>
      </w:r>
      <w:bookmarkStart w:id="0" w:name="_GoBack"/>
      <w:bookmarkEnd w:id="0"/>
      <w:r w:rsidR="00381A7F" w:rsidRPr="00381A7F">
        <w:t xml:space="preserve"> о закупке на проведение </w:t>
      </w:r>
      <w:proofErr w:type="spellStart"/>
      <w:r w:rsidR="00381A7F" w:rsidRPr="00381A7F">
        <w:t>однолотового</w:t>
      </w:r>
      <w:proofErr w:type="spellEnd"/>
      <w:r w:rsidR="00381A7F" w:rsidRPr="00381A7F">
        <w:t xml:space="preserve"> открытого запроса цен на право заключения договора на договора на выполнение строительно-монтажных работ </w:t>
      </w:r>
      <w:proofErr w:type="gramStart"/>
      <w:r w:rsidR="00381A7F" w:rsidRPr="00381A7F">
        <w:t>по  техническому</w:t>
      </w:r>
      <w:proofErr w:type="gramEnd"/>
      <w:r w:rsidR="00381A7F" w:rsidRPr="00381A7F">
        <w:t xml:space="preserve">  перевооружение опасного производственного объекта «Участок промывочно-</w:t>
      </w:r>
      <w:proofErr w:type="spellStart"/>
      <w:r w:rsidR="00381A7F" w:rsidRPr="00381A7F">
        <w:t>рециркуляционной</w:t>
      </w:r>
      <w:proofErr w:type="spellEnd"/>
      <w:r w:rsidR="00381A7F" w:rsidRPr="00381A7F">
        <w:t xml:space="preserve"> станции» III класса опасности для нужд  ООО «Трансойл-сервис».</w:t>
      </w:r>
      <w:r w:rsidR="008C4C09" w:rsidRPr="00C6057F">
        <w:t xml:space="preserve">                                            </w:t>
      </w:r>
    </w:p>
    <w:p w:rsidR="00263B94" w:rsidRPr="009C3F61" w:rsidRDefault="00263B94" w:rsidP="00BD289E">
      <w:pPr>
        <w:jc w:val="center"/>
        <w:rPr>
          <w:b/>
          <w:sz w:val="28"/>
          <w:szCs w:val="28"/>
        </w:rPr>
      </w:pPr>
    </w:p>
    <w:p w:rsidR="00BD289E" w:rsidRPr="00AB3F75" w:rsidRDefault="00B63E59" w:rsidP="00BD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обязательных </w:t>
      </w:r>
      <w:r w:rsidR="00BD289E" w:rsidRPr="00BD289E">
        <w:rPr>
          <w:b/>
          <w:sz w:val="28"/>
          <w:szCs w:val="28"/>
        </w:rPr>
        <w:t>Квалификац</w:t>
      </w:r>
      <w:r w:rsidR="003238B4">
        <w:rPr>
          <w:b/>
          <w:sz w:val="28"/>
          <w:szCs w:val="28"/>
        </w:rPr>
        <w:t>ионных критериев</w:t>
      </w:r>
    </w:p>
    <w:p w:rsidR="00D91B05" w:rsidRPr="00AB3F75" w:rsidRDefault="00D91B05" w:rsidP="00BD28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265"/>
        <w:gridCol w:w="3029"/>
        <w:gridCol w:w="2800"/>
      </w:tblGrid>
      <w:tr w:rsidR="00844922" w:rsidRPr="00BA5D24" w:rsidTr="00BA5D24">
        <w:tc>
          <w:tcPr>
            <w:tcW w:w="477" w:type="dxa"/>
            <w:shd w:val="clear" w:color="auto" w:fill="DDD9C3"/>
          </w:tcPr>
          <w:p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DD9C3"/>
          </w:tcPr>
          <w:p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3029" w:type="dxa"/>
            <w:shd w:val="clear" w:color="auto" w:fill="DDD9C3"/>
          </w:tcPr>
          <w:p w:rsidR="00844922" w:rsidRPr="00BA5D24" w:rsidRDefault="00844922" w:rsidP="00BA5D2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Количественное/</w:t>
            </w:r>
            <w:r w:rsidR="00BA5D24">
              <w:rPr>
                <w:color w:val="auto"/>
                <w:sz w:val="24"/>
                <w:szCs w:val="24"/>
              </w:rPr>
              <w:t xml:space="preserve"> </w:t>
            </w:r>
            <w:r w:rsidRPr="00BA5D24">
              <w:rPr>
                <w:color w:val="auto"/>
                <w:sz w:val="24"/>
                <w:szCs w:val="24"/>
              </w:rPr>
              <w:t>качественное значение</w:t>
            </w:r>
          </w:p>
        </w:tc>
        <w:tc>
          <w:tcPr>
            <w:tcW w:w="2800" w:type="dxa"/>
            <w:shd w:val="clear" w:color="auto" w:fill="DDD9C3"/>
          </w:tcPr>
          <w:p w:rsidR="00844922" w:rsidRPr="00BA5D24" w:rsidRDefault="00BA5D24" w:rsidP="00BA5D2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Подтверждающие документы</w:t>
            </w:r>
          </w:p>
        </w:tc>
      </w:tr>
      <w:tr w:rsidR="00844922" w:rsidRPr="00BA5D24" w:rsidTr="00BA5D24">
        <w:tc>
          <w:tcPr>
            <w:tcW w:w="477" w:type="dxa"/>
          </w:tcPr>
          <w:p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844922" w:rsidRPr="00BA5D24" w:rsidRDefault="00697514" w:rsidP="0069751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29" w:type="dxa"/>
          </w:tcPr>
          <w:p w:rsidR="00844922" w:rsidRPr="00BA5D24" w:rsidRDefault="00697514" w:rsidP="00697514">
            <w:pPr>
              <w:spacing w:line="360" w:lineRule="auto"/>
            </w:pPr>
            <w:r>
              <w:t>подтверждение</w:t>
            </w:r>
            <w:r w:rsidRPr="00BA5D24">
              <w:t xml:space="preserve"> </w:t>
            </w:r>
          </w:p>
        </w:tc>
        <w:tc>
          <w:tcPr>
            <w:tcW w:w="2800" w:type="dxa"/>
          </w:tcPr>
          <w:p w:rsidR="003D787F" w:rsidRDefault="00697514" w:rsidP="003D787F">
            <w:r>
              <w:t>Выписка из ЕГРЮЛ,</w:t>
            </w:r>
            <w:r w:rsidR="003D787F">
              <w:t xml:space="preserve"> срок выдачи которой не должен превышать 30 дней (оригинал или нотариально заверенная копия);</w:t>
            </w:r>
          </w:p>
          <w:p w:rsidR="003D787F" w:rsidRDefault="00697514" w:rsidP="003D787F">
            <w:r>
              <w:t>Устав</w:t>
            </w:r>
            <w:r w:rsidR="003D787F">
              <w:t xml:space="preserve"> (нотариально заверенная копия</w:t>
            </w:r>
            <w:r w:rsidR="009D12F9">
              <w:t xml:space="preserve"> или копия</w:t>
            </w:r>
            <w:r w:rsidR="00AB41ED">
              <w:t>,</w:t>
            </w:r>
            <w:r w:rsidR="009D12F9">
              <w:t xml:space="preserve"> заверенная участником</w:t>
            </w:r>
            <w:r w:rsidR="003D787F">
              <w:t>)</w:t>
            </w:r>
            <w:r w:rsidR="009D12F9">
              <w:t>;</w:t>
            </w:r>
            <w:r>
              <w:t xml:space="preserve"> </w:t>
            </w:r>
          </w:p>
          <w:p w:rsidR="00844922" w:rsidRDefault="009D12F9" w:rsidP="003D787F">
            <w:r>
              <w:t>Свидетельство</w:t>
            </w:r>
            <w:r w:rsidR="00697514" w:rsidRPr="006033CB">
              <w:t xml:space="preserve"> о постановке на учет в налоговом органе</w:t>
            </w:r>
            <w:r>
              <w:t xml:space="preserve"> (нотариально заверенная копия или копия</w:t>
            </w:r>
            <w:r w:rsidR="00AB41ED">
              <w:t>,</w:t>
            </w:r>
            <w:r>
              <w:t xml:space="preserve"> заверенная участником);</w:t>
            </w:r>
          </w:p>
          <w:p w:rsidR="009D12F9" w:rsidRPr="00BA5D24" w:rsidRDefault="009D12F9" w:rsidP="003D787F">
            <w:r>
              <w:t>Свидетельство о государственной регистрации юридического лица (нотариально заверенная копия или копия</w:t>
            </w:r>
            <w:r w:rsidR="00AB41ED">
              <w:t>,</w:t>
            </w:r>
            <w:r>
              <w:t xml:space="preserve"> заверенная участником)</w:t>
            </w:r>
          </w:p>
        </w:tc>
      </w:tr>
      <w:tr w:rsidR="00D5452F" w:rsidRPr="00BA5D24" w:rsidTr="00BA5D24">
        <w:tc>
          <w:tcPr>
            <w:tcW w:w="477" w:type="dxa"/>
          </w:tcPr>
          <w:p w:rsidR="00D5452F" w:rsidRPr="00BA5D24" w:rsidRDefault="00697514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D5452F" w:rsidRPr="008C4C09" w:rsidRDefault="00697514" w:rsidP="00D5452F">
            <w:pPr>
              <w:pStyle w:val="4"/>
              <w:spacing w:after="48"/>
              <w:rPr>
                <w:color w:val="auto"/>
                <w:sz w:val="24"/>
                <w:szCs w:val="24"/>
                <w:lang w:val="en-US"/>
              </w:rPr>
            </w:pPr>
            <w:r w:rsidRPr="00BA5D24">
              <w:rPr>
                <w:color w:val="auto"/>
                <w:sz w:val="24"/>
                <w:szCs w:val="24"/>
              </w:rPr>
              <w:t>Размер активов</w:t>
            </w:r>
            <w:r w:rsidR="008C4C09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3029" w:type="dxa"/>
          </w:tcPr>
          <w:p w:rsidR="00D5452F" w:rsidRPr="00BA5D24" w:rsidRDefault="00697514" w:rsidP="00756F3B">
            <w:pPr>
              <w:spacing w:line="360" w:lineRule="auto"/>
            </w:pPr>
            <w:r w:rsidRPr="00BA5D24">
              <w:t>не менее _</w:t>
            </w:r>
            <w:r w:rsidR="00756F3B">
              <w:t>2</w:t>
            </w:r>
            <w:r w:rsidR="005F451F">
              <w:t>,5</w:t>
            </w:r>
            <w:r w:rsidRPr="00BA5D24">
              <w:t>_ млн. руб.</w:t>
            </w:r>
          </w:p>
        </w:tc>
        <w:tc>
          <w:tcPr>
            <w:tcW w:w="2800" w:type="dxa"/>
          </w:tcPr>
          <w:p w:rsidR="00D5452F" w:rsidRDefault="00697514" w:rsidP="003D787F">
            <w:r>
              <w:t>Баланс на последнюю отчетную дату</w:t>
            </w:r>
          </w:p>
        </w:tc>
      </w:tr>
      <w:tr w:rsidR="000A41FB" w:rsidRPr="00BA5D24" w:rsidTr="00BA5D24">
        <w:tc>
          <w:tcPr>
            <w:tcW w:w="477" w:type="dxa"/>
          </w:tcPr>
          <w:p w:rsidR="000A41FB" w:rsidRPr="00BA5D24" w:rsidRDefault="00697514" w:rsidP="00CC731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0A41FB" w:rsidRPr="00BA5D2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Наличие необходимых лицензий /сертификатов</w:t>
            </w:r>
          </w:p>
        </w:tc>
        <w:tc>
          <w:tcPr>
            <w:tcW w:w="3029" w:type="dxa"/>
          </w:tcPr>
          <w:p w:rsidR="000A41FB" w:rsidRPr="00BA5D2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2800" w:type="dxa"/>
            <w:vMerge w:val="restart"/>
          </w:tcPr>
          <w:p w:rsidR="000A41FB" w:rsidRPr="00BA5D24" w:rsidRDefault="000A41FB" w:rsidP="00904292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Письменные данные поставщика за подписью Генерального директора или уполномоченного лица*</w:t>
            </w:r>
            <w:r w:rsidR="008C4C09"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="00904292">
              <w:rPr>
                <w:color w:val="auto"/>
                <w:sz w:val="24"/>
                <w:szCs w:val="24"/>
              </w:rPr>
              <w:t xml:space="preserve">заверенные </w:t>
            </w:r>
            <w:r>
              <w:rPr>
                <w:color w:val="auto"/>
                <w:sz w:val="24"/>
                <w:szCs w:val="24"/>
              </w:rPr>
              <w:t>копии лицензий и сертификатов</w:t>
            </w:r>
          </w:p>
        </w:tc>
      </w:tr>
      <w:tr w:rsidR="000A41FB" w:rsidRPr="00BA5D24" w:rsidTr="00BA5D24">
        <w:tc>
          <w:tcPr>
            <w:tcW w:w="477" w:type="dxa"/>
          </w:tcPr>
          <w:p w:rsidR="000A41FB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0A41FB" w:rsidRPr="00BA5D24" w:rsidRDefault="000A41FB" w:rsidP="00341F2F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 xml:space="preserve">Наличие лицензий/сертификатов по заявленной </w:t>
            </w:r>
            <w:r w:rsidR="00341F2F">
              <w:rPr>
                <w:color w:val="auto"/>
                <w:sz w:val="24"/>
                <w:szCs w:val="24"/>
              </w:rPr>
              <w:t xml:space="preserve">закупочной </w:t>
            </w:r>
            <w:r w:rsidRPr="00BA5D24">
              <w:rPr>
                <w:color w:val="auto"/>
                <w:sz w:val="24"/>
                <w:szCs w:val="24"/>
              </w:rPr>
              <w:t>деятельности в случае необходимости</w:t>
            </w:r>
          </w:p>
        </w:tc>
        <w:tc>
          <w:tcPr>
            <w:tcW w:w="3029" w:type="dxa"/>
          </w:tcPr>
          <w:p w:rsidR="000A41FB" w:rsidRPr="00BA5D24" w:rsidRDefault="000A41FB" w:rsidP="000A41FB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наличие </w:t>
            </w:r>
          </w:p>
        </w:tc>
        <w:tc>
          <w:tcPr>
            <w:tcW w:w="2800" w:type="dxa"/>
            <w:vMerge/>
          </w:tcPr>
          <w:p w:rsidR="000A41FB" w:rsidRPr="00BA5D2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844922" w:rsidRPr="00BA5D24" w:rsidTr="00BA5D24">
        <w:tc>
          <w:tcPr>
            <w:tcW w:w="477" w:type="dxa"/>
          </w:tcPr>
          <w:p w:rsidR="00844922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844922" w:rsidRPr="00BA5D24" w:rsidRDefault="002C2ED4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Размер </w:t>
            </w:r>
            <w:r w:rsidR="00697514">
              <w:rPr>
                <w:color w:val="auto"/>
                <w:sz w:val="24"/>
                <w:szCs w:val="24"/>
              </w:rPr>
              <w:t>з</w:t>
            </w:r>
            <w:r w:rsidR="00BF2E6B" w:rsidRPr="00BA5D24">
              <w:rPr>
                <w:color w:val="auto"/>
                <w:sz w:val="24"/>
                <w:szCs w:val="24"/>
              </w:rPr>
              <w:t>адолженност</w:t>
            </w:r>
            <w:r w:rsidR="00697514">
              <w:rPr>
                <w:color w:val="auto"/>
                <w:sz w:val="24"/>
                <w:szCs w:val="24"/>
              </w:rPr>
              <w:t>и</w:t>
            </w:r>
            <w:r w:rsidR="00BF2E6B" w:rsidRPr="00BA5D24">
              <w:rPr>
                <w:color w:val="auto"/>
                <w:sz w:val="24"/>
                <w:szCs w:val="24"/>
              </w:rPr>
              <w:t xml:space="preserve"> </w:t>
            </w:r>
            <w:r w:rsidR="00844922" w:rsidRPr="00BA5D24">
              <w:rPr>
                <w:color w:val="auto"/>
                <w:sz w:val="24"/>
                <w:szCs w:val="24"/>
              </w:rPr>
              <w:t xml:space="preserve">по </w:t>
            </w:r>
            <w:r w:rsidR="00BF2E6B">
              <w:rPr>
                <w:color w:val="auto"/>
                <w:sz w:val="24"/>
                <w:szCs w:val="24"/>
              </w:rPr>
              <w:t xml:space="preserve">уплате </w:t>
            </w:r>
            <w:r w:rsidR="00844922" w:rsidRPr="00BA5D24">
              <w:rPr>
                <w:color w:val="auto"/>
                <w:sz w:val="24"/>
                <w:szCs w:val="24"/>
              </w:rPr>
              <w:t>налог</w:t>
            </w:r>
            <w:r w:rsidR="00BF2E6B">
              <w:rPr>
                <w:color w:val="auto"/>
                <w:sz w:val="24"/>
                <w:szCs w:val="24"/>
              </w:rPr>
              <w:t>ов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844922" w:rsidRPr="00BA5D24" w:rsidRDefault="002C2ED4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более 10% величины активов на последнюю отчетную дату</w:t>
            </w:r>
          </w:p>
        </w:tc>
        <w:tc>
          <w:tcPr>
            <w:tcW w:w="2800" w:type="dxa"/>
          </w:tcPr>
          <w:p w:rsidR="00844922" w:rsidRPr="00BA5D2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BF2E6B">
              <w:rPr>
                <w:color w:val="auto"/>
                <w:sz w:val="24"/>
                <w:szCs w:val="24"/>
              </w:rPr>
              <w:t>Справка налогового органа о задолженности в бюджеты разных уровней</w:t>
            </w:r>
            <w:r w:rsidR="00263B94">
              <w:rPr>
                <w:color w:val="auto"/>
                <w:sz w:val="24"/>
                <w:szCs w:val="24"/>
              </w:rPr>
              <w:t>, не превышающей 10 дней (оригинал)</w:t>
            </w:r>
          </w:p>
        </w:tc>
      </w:tr>
      <w:tr w:rsidR="00263B94" w:rsidRPr="00BA5D24" w:rsidTr="00BA5D24">
        <w:tc>
          <w:tcPr>
            <w:tcW w:w="477" w:type="dxa"/>
          </w:tcPr>
          <w:p w:rsidR="00263B94" w:rsidRPr="00BA5D24" w:rsidRDefault="00263B94" w:rsidP="009B54DE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263B94" w:rsidRPr="008C4C09" w:rsidRDefault="00263B94" w:rsidP="009B54DE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Опыт работы на рынке по заявленной закупочной деятельности</w:t>
            </w:r>
            <w:r w:rsidRPr="008C4C0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029" w:type="dxa"/>
          </w:tcPr>
          <w:p w:rsidR="00263B94" w:rsidRPr="00BA5D24" w:rsidRDefault="00263B94" w:rsidP="009B54DE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не менее _</w:t>
            </w:r>
            <w:r w:rsidR="00652274">
              <w:rPr>
                <w:color w:val="auto"/>
                <w:sz w:val="24"/>
                <w:szCs w:val="24"/>
              </w:rPr>
              <w:t>3</w:t>
            </w:r>
            <w:r w:rsidRPr="00BA5D24">
              <w:rPr>
                <w:color w:val="auto"/>
                <w:sz w:val="24"/>
                <w:szCs w:val="24"/>
              </w:rPr>
              <w:t>__ лет</w:t>
            </w:r>
          </w:p>
        </w:tc>
        <w:tc>
          <w:tcPr>
            <w:tcW w:w="2800" w:type="dxa"/>
          </w:tcPr>
          <w:p w:rsidR="00263B94" w:rsidRPr="00BF2E6B" w:rsidRDefault="00263B94" w:rsidP="00263B9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Подтверждающее письмо участника</w:t>
            </w:r>
          </w:p>
        </w:tc>
      </w:tr>
      <w:tr w:rsidR="00263B94" w:rsidRPr="00BA5D24" w:rsidTr="00BA5D24">
        <w:tc>
          <w:tcPr>
            <w:tcW w:w="477" w:type="dxa"/>
          </w:tcPr>
          <w:p w:rsidR="00263B94" w:rsidRPr="00BA5D24" w:rsidRDefault="00263B94" w:rsidP="00FF7DA6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263B94" w:rsidRPr="00BA5D2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3029" w:type="dxa"/>
          </w:tcPr>
          <w:p w:rsidR="00263B94" w:rsidRPr="00BA5D2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</w:t>
            </w:r>
            <w:r w:rsidRPr="00BA5D24">
              <w:rPr>
                <w:color w:val="auto"/>
                <w:sz w:val="24"/>
                <w:szCs w:val="24"/>
              </w:rPr>
              <w:t>отовность</w:t>
            </w:r>
            <w:r>
              <w:rPr>
                <w:color w:val="auto"/>
                <w:sz w:val="24"/>
                <w:szCs w:val="24"/>
              </w:rPr>
              <w:t xml:space="preserve"> подписать</w:t>
            </w:r>
          </w:p>
        </w:tc>
        <w:tc>
          <w:tcPr>
            <w:tcW w:w="2800" w:type="dxa"/>
          </w:tcPr>
          <w:p w:rsidR="00263B94" w:rsidRDefault="00263B94" w:rsidP="00263B9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Подтверждающее письмо участника о готовности подписать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соглашение о конфиденциальности за подписью руководителя или уполномоченного лица </w:t>
            </w:r>
          </w:p>
        </w:tc>
      </w:tr>
      <w:tr w:rsidR="00263B94" w:rsidRPr="00BA5D24" w:rsidTr="00BA5D24">
        <w:tc>
          <w:tcPr>
            <w:tcW w:w="477" w:type="dxa"/>
          </w:tcPr>
          <w:p w:rsidR="00263B94" w:rsidRPr="00BA5D24" w:rsidRDefault="00263B94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5" w:type="dxa"/>
          </w:tcPr>
          <w:p w:rsidR="00263B94" w:rsidRPr="00BA5D2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3029" w:type="dxa"/>
          </w:tcPr>
          <w:p w:rsidR="00263B94" w:rsidRPr="00BA5D2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отсутствие </w:t>
            </w:r>
          </w:p>
        </w:tc>
        <w:tc>
          <w:tcPr>
            <w:tcW w:w="2800" w:type="dxa"/>
          </w:tcPr>
          <w:p w:rsidR="00263B94" w:rsidRDefault="00263B94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</w:t>
            </w:r>
          </w:p>
        </w:tc>
      </w:tr>
      <w:tr w:rsidR="00921B41" w:rsidRPr="00BA5D24" w:rsidTr="00BA5D24">
        <w:tc>
          <w:tcPr>
            <w:tcW w:w="477" w:type="dxa"/>
          </w:tcPr>
          <w:p w:rsidR="00921B41" w:rsidRDefault="008C5695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921B41" w:rsidRPr="00BA5D24" w:rsidRDefault="008C5695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Членство в СРО</w:t>
            </w:r>
          </w:p>
        </w:tc>
        <w:tc>
          <w:tcPr>
            <w:tcW w:w="3029" w:type="dxa"/>
          </w:tcPr>
          <w:p w:rsidR="00921B41" w:rsidRDefault="008C5695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2800" w:type="dxa"/>
          </w:tcPr>
          <w:p w:rsidR="00921B41" w:rsidRDefault="008C5695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Свидетельство о членстве в СРО</w:t>
            </w:r>
          </w:p>
        </w:tc>
      </w:tr>
      <w:tr w:rsidR="00921B41" w:rsidRPr="00BA5D24" w:rsidTr="00BA5D24">
        <w:tc>
          <w:tcPr>
            <w:tcW w:w="477" w:type="dxa"/>
          </w:tcPr>
          <w:p w:rsidR="00921B41" w:rsidRDefault="008C5695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921B41" w:rsidRPr="00BA5D24" w:rsidRDefault="00921B41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Допуск на проведение работ (проектирование и СМР) на особо-опасных объектах </w:t>
            </w:r>
          </w:p>
        </w:tc>
        <w:tc>
          <w:tcPr>
            <w:tcW w:w="3029" w:type="dxa"/>
          </w:tcPr>
          <w:p w:rsidR="00921B41" w:rsidRDefault="008C5695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921B41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2800" w:type="dxa"/>
          </w:tcPr>
          <w:p w:rsidR="00921B41" w:rsidRDefault="00921B41" w:rsidP="00921B4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Отметка в свидетельств</w:t>
            </w:r>
            <w:r w:rsidR="008C5695"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 xml:space="preserve"> о членстве в СРО </w:t>
            </w:r>
          </w:p>
        </w:tc>
      </w:tr>
      <w:tr w:rsidR="00921B41" w:rsidRPr="00BA5D24" w:rsidTr="00BA5D24">
        <w:tc>
          <w:tcPr>
            <w:tcW w:w="477" w:type="dxa"/>
          </w:tcPr>
          <w:p w:rsidR="00921B41" w:rsidRDefault="00921B41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5" w:type="dxa"/>
          </w:tcPr>
          <w:p w:rsidR="00921B41" w:rsidRDefault="00921B41" w:rsidP="008C569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</w:p>
        </w:tc>
        <w:tc>
          <w:tcPr>
            <w:tcW w:w="3029" w:type="dxa"/>
          </w:tcPr>
          <w:p w:rsidR="00921B41" w:rsidRDefault="00921B41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</w:tcPr>
          <w:p w:rsidR="00921B41" w:rsidRDefault="00921B41" w:rsidP="00921B4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 w:rsidR="00B63E59" w:rsidRPr="00844922" w:rsidRDefault="00B63E59" w:rsidP="00B63E59">
      <w:pPr>
        <w:pStyle w:val="4"/>
        <w:shd w:val="clear" w:color="auto" w:fill="FFFFFF"/>
        <w:spacing w:after="48"/>
        <w:rPr>
          <w:color w:val="auto"/>
          <w:sz w:val="28"/>
          <w:szCs w:val="28"/>
        </w:rPr>
      </w:pPr>
    </w:p>
    <w:p w:rsidR="008C4C09" w:rsidRDefault="008C4C09" w:rsidP="008C4C09">
      <w:r>
        <w:t xml:space="preserve">* </w:t>
      </w:r>
      <w:r w:rsidRPr="008C4C09">
        <w:t xml:space="preserve">Пункты 2 и 6 могут </w:t>
      </w:r>
      <w:r>
        <w:t>б</w:t>
      </w:r>
      <w:r w:rsidRPr="008C4C09">
        <w:t>ыть заменены предостав</w:t>
      </w:r>
      <w:r>
        <w:t>ле</w:t>
      </w:r>
      <w:r w:rsidRPr="008C4C09">
        <w:t>нием банковской гарантии</w:t>
      </w:r>
    </w:p>
    <w:p w:rsidR="00752C4D" w:rsidRDefault="00752C4D" w:rsidP="008C4C09"/>
    <w:sectPr w:rsidR="00752C4D" w:rsidSect="00263B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3298D"/>
    <w:multiLevelType w:val="hybridMultilevel"/>
    <w:tmpl w:val="8FC63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A41FB"/>
    <w:rsid w:val="000F0D9D"/>
    <w:rsid w:val="001E481E"/>
    <w:rsid w:val="00253B73"/>
    <w:rsid w:val="00263B94"/>
    <w:rsid w:val="00290281"/>
    <w:rsid w:val="002A643E"/>
    <w:rsid w:val="002C2ED4"/>
    <w:rsid w:val="002F729B"/>
    <w:rsid w:val="00311811"/>
    <w:rsid w:val="003238B4"/>
    <w:rsid w:val="00341F2F"/>
    <w:rsid w:val="0037464E"/>
    <w:rsid w:val="00381A7F"/>
    <w:rsid w:val="003D787F"/>
    <w:rsid w:val="00404E7B"/>
    <w:rsid w:val="00474291"/>
    <w:rsid w:val="00475A22"/>
    <w:rsid w:val="005F451F"/>
    <w:rsid w:val="0064793D"/>
    <w:rsid w:val="00652274"/>
    <w:rsid w:val="00697514"/>
    <w:rsid w:val="00751D5C"/>
    <w:rsid w:val="00752C4D"/>
    <w:rsid w:val="00756F3B"/>
    <w:rsid w:val="007A2D28"/>
    <w:rsid w:val="008337F0"/>
    <w:rsid w:val="00834149"/>
    <w:rsid w:val="00842DE6"/>
    <w:rsid w:val="00844922"/>
    <w:rsid w:val="00852309"/>
    <w:rsid w:val="008B0E90"/>
    <w:rsid w:val="008C4C09"/>
    <w:rsid w:val="008C5695"/>
    <w:rsid w:val="008E02E4"/>
    <w:rsid w:val="00904292"/>
    <w:rsid w:val="00921B41"/>
    <w:rsid w:val="009A1921"/>
    <w:rsid w:val="009C382C"/>
    <w:rsid w:val="009C3F61"/>
    <w:rsid w:val="009D12F9"/>
    <w:rsid w:val="009E2816"/>
    <w:rsid w:val="00A65A3F"/>
    <w:rsid w:val="00AB3F75"/>
    <w:rsid w:val="00AB41ED"/>
    <w:rsid w:val="00AF25FA"/>
    <w:rsid w:val="00B0599A"/>
    <w:rsid w:val="00B63E59"/>
    <w:rsid w:val="00BA5D24"/>
    <w:rsid w:val="00BD289E"/>
    <w:rsid w:val="00BF2E6B"/>
    <w:rsid w:val="00C3647A"/>
    <w:rsid w:val="00C6057F"/>
    <w:rsid w:val="00CC731B"/>
    <w:rsid w:val="00CE3D17"/>
    <w:rsid w:val="00D5452F"/>
    <w:rsid w:val="00D5763A"/>
    <w:rsid w:val="00D91B05"/>
    <w:rsid w:val="00DA4BAC"/>
    <w:rsid w:val="00DC010C"/>
    <w:rsid w:val="00E206F3"/>
    <w:rsid w:val="00E9435C"/>
    <w:rsid w:val="00EB5068"/>
    <w:rsid w:val="00EF4B71"/>
    <w:rsid w:val="00F0588B"/>
    <w:rsid w:val="00F379C4"/>
    <w:rsid w:val="00F40D97"/>
    <w:rsid w:val="00F61FA1"/>
    <w:rsid w:val="00F6316F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6E21D-1E94-48B5-9610-0B99087A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9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arhipova</dc:creator>
  <cp:lastModifiedBy>Мацулевич Антон Александрович</cp:lastModifiedBy>
  <cp:revision>3</cp:revision>
  <cp:lastPrinted>2017-09-12T06:38:00Z</cp:lastPrinted>
  <dcterms:created xsi:type="dcterms:W3CDTF">2018-01-17T08:20:00Z</dcterms:created>
  <dcterms:modified xsi:type="dcterms:W3CDTF">2018-01-17T12:27:00Z</dcterms:modified>
</cp:coreProperties>
</file>